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80" w:before="900" w:lineRule="auto"/>
        <w:ind w:left="300" w:firstLine="0"/>
        <w:contextualSpacing w:val="0"/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CPU Core I7 Dell=1490 SOLES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00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1576388" cy="1576388"/>
            <wp:effectExtent b="0" l="0" r="0" t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900" w:lineRule="auto"/>
        <w:ind w:left="300" w:firstLine="0"/>
        <w:contextualSpacing w:val="0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CPU Core I7 Dell</w:t>
      </w:r>
    </w:p>
    <w:p w:rsidR="00000000" w:rsidDel="00000000" w:rsidP="00000000" w:rsidRDefault="00000000" w:rsidRPr="00000000">
      <w:pPr>
        <w:spacing w:after="160" w:before="300" w:line="43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CPU Desktop, Tower seminueva Empresarial Hp 8100</w:t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Procesador: Core I7 2.8Ghz</w:t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Memoria Ram: 4GB</w:t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Disco Duro: 500GB</w:t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Integrado: Sonido, HD Graphics Dynamic 5.0, Red 10/100/1000</w:t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="280.8000068664545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Incluye: Window 7, Teclado y Mause óptico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48"/>
          <w:szCs w:val="48"/>
          <w:highlight w:val="white"/>
          <w:rtl w:val="0"/>
        </w:rPr>
        <w:t xml:space="preserve">CPU CORE I5=  1179  SOLES</w:t>
      </w:r>
    </w:p>
    <w:p w:rsidR="00000000" w:rsidDel="00000000" w:rsidP="00000000" w:rsidRDefault="00000000" w:rsidRPr="00000000">
      <w:pPr>
        <w:spacing w:before="300"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1677987" cy="1677987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7987" cy="1677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80" w:before="900" w:line="288.00000000000006" w:lineRule="auto"/>
        <w:ind w:left="300" w:firstLine="0"/>
        <w:contextualSpacing w:val="0"/>
        <w:jc w:val="both"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CPU Core I5</w:t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CPU Desktop Empresarial HP Elite 8100</w:t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Procesador: Core I5 3.2 Ghz</w:t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Memoria Ram: 4 GB</w:t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Disco Duro: 320 GB</w:t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Maimboard: Intel HD Graphics 5.0</w:t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Video Integrado: 1.75 GB</w:t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● Incluye: Window 7, Lectora de DVD, teclado y mause óptico.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0.80000000000007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1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1.jpg"/></Relationships>
</file>